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1D" w:rsidRDefault="00E1131D" w:rsidP="006041A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E1435" w:rsidRDefault="009972EA" w:rsidP="00FE14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ausgebildete Sopranistin</w:t>
      </w:r>
      <w:r w:rsidR="00C104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Margery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84494" w:rsidRPr="00E84494">
        <w:rPr>
          <w:rFonts w:ascii="Arial" w:hAnsi="Arial" w:cs="Arial"/>
          <w:sz w:val="24"/>
          <w:szCs w:val="24"/>
        </w:rPr>
        <w:t>Hartmann</w:t>
      </w:r>
      <w:r>
        <w:rPr>
          <w:rFonts w:ascii="Arial" w:hAnsi="Arial" w:cs="Arial"/>
          <w:sz w:val="24"/>
          <w:szCs w:val="24"/>
        </w:rPr>
        <w:t xml:space="preserve"> entführte</w:t>
      </w:r>
      <w:r w:rsidR="00C10454">
        <w:rPr>
          <w:rFonts w:ascii="Arial" w:hAnsi="Arial" w:cs="Arial"/>
          <w:sz w:val="24"/>
          <w:szCs w:val="24"/>
        </w:rPr>
        <w:t xml:space="preserve"> die zahlreichen Gäste im Casino in die zauberhafte Welt der Op</w:t>
      </w:r>
      <w:r>
        <w:rPr>
          <w:rFonts w:ascii="Arial" w:hAnsi="Arial" w:cs="Arial"/>
          <w:sz w:val="24"/>
          <w:szCs w:val="24"/>
        </w:rPr>
        <w:t>erette. Ein Augenschmaus war die Sängerin aus Bochum in ihrem majestätischen Kleid-erinnerte</w:t>
      </w:r>
      <w:r w:rsidR="00C10454">
        <w:rPr>
          <w:rFonts w:ascii="Arial" w:hAnsi="Arial" w:cs="Arial"/>
          <w:sz w:val="24"/>
          <w:szCs w:val="24"/>
        </w:rPr>
        <w:t xml:space="preserve"> sie doch unwillkürlich an die schöne Kaiserin Sissi.</w:t>
      </w:r>
    </w:p>
    <w:p w:rsidR="00FE1435" w:rsidRDefault="00C10454" w:rsidP="00FE14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9972EA">
        <w:rPr>
          <w:rFonts w:ascii="Arial" w:hAnsi="Arial" w:cs="Arial"/>
          <w:sz w:val="24"/>
          <w:szCs w:val="24"/>
        </w:rPr>
        <w:t>it reiner Stimme</w:t>
      </w:r>
      <w:r>
        <w:rPr>
          <w:rFonts w:ascii="Arial" w:hAnsi="Arial" w:cs="Arial"/>
          <w:sz w:val="24"/>
          <w:szCs w:val="24"/>
        </w:rPr>
        <w:t xml:space="preserve"> und zarten Bewegungen v</w:t>
      </w:r>
      <w:r w:rsidR="00E84494">
        <w:rPr>
          <w:rFonts w:ascii="Arial" w:hAnsi="Arial" w:cs="Arial"/>
          <w:sz w:val="24"/>
          <w:szCs w:val="24"/>
        </w:rPr>
        <w:t xml:space="preserve">oller Leichtigkeit und Stimmkraft </w:t>
      </w:r>
      <w:r w:rsidR="009972EA">
        <w:rPr>
          <w:rFonts w:ascii="Arial" w:hAnsi="Arial" w:cs="Arial"/>
          <w:sz w:val="24"/>
          <w:szCs w:val="24"/>
        </w:rPr>
        <w:t xml:space="preserve">trug </w:t>
      </w:r>
      <w:proofErr w:type="spellStart"/>
      <w:r w:rsidR="009972EA">
        <w:rPr>
          <w:rFonts w:ascii="Arial" w:hAnsi="Arial" w:cs="Arial"/>
          <w:sz w:val="24"/>
          <w:szCs w:val="24"/>
        </w:rPr>
        <w:t>Margery</w:t>
      </w:r>
      <w:proofErr w:type="spellEnd"/>
      <w:r w:rsidR="009972EA">
        <w:rPr>
          <w:rFonts w:ascii="Arial" w:hAnsi="Arial" w:cs="Arial"/>
          <w:sz w:val="24"/>
          <w:szCs w:val="24"/>
        </w:rPr>
        <w:t xml:space="preserve"> Hartmann</w:t>
      </w:r>
      <w:r w:rsidR="00FE1435">
        <w:rPr>
          <w:rFonts w:ascii="Arial" w:hAnsi="Arial" w:cs="Arial"/>
          <w:sz w:val="24"/>
          <w:szCs w:val="24"/>
        </w:rPr>
        <w:t xml:space="preserve"> </w:t>
      </w:r>
      <w:r w:rsidR="00E84494">
        <w:rPr>
          <w:rFonts w:ascii="Arial" w:hAnsi="Arial" w:cs="Arial"/>
          <w:sz w:val="24"/>
          <w:szCs w:val="24"/>
        </w:rPr>
        <w:t xml:space="preserve"> gefühlvolle und heitere Lieder</w:t>
      </w:r>
      <w:r w:rsidR="00FE1435">
        <w:rPr>
          <w:rFonts w:ascii="Arial" w:hAnsi="Arial" w:cs="Arial"/>
          <w:sz w:val="24"/>
          <w:szCs w:val="24"/>
        </w:rPr>
        <w:t xml:space="preserve"> aus bekannten Operetten vor.</w:t>
      </w:r>
    </w:p>
    <w:p w:rsidR="00FE1435" w:rsidRPr="00FE1435" w:rsidRDefault="00FE1435" w:rsidP="00FE14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meisten Gäste sangen bei Liedern wie „</w:t>
      </w:r>
      <w:r w:rsidRPr="00FE1435">
        <w:rPr>
          <w:rFonts w:ascii="Arial" w:hAnsi="Arial" w:cs="Arial"/>
          <w:sz w:val="24"/>
          <w:szCs w:val="24"/>
        </w:rPr>
        <w:t>Wenn der weiße Flieder wieder blüht“</w:t>
      </w:r>
    </w:p>
    <w:p w:rsidR="00FE1435" w:rsidRDefault="00FE1435" w:rsidP="00FE14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„Wien, Wien, nur du allein“, </w:t>
      </w:r>
      <w:r w:rsidRPr="00FE1435">
        <w:rPr>
          <w:rFonts w:ascii="Arial" w:hAnsi="Arial" w:cs="Arial"/>
          <w:sz w:val="24"/>
          <w:szCs w:val="24"/>
        </w:rPr>
        <w:t>„So stell ich mir die Liebe vor“</w:t>
      </w:r>
      <w:r>
        <w:rPr>
          <w:rFonts w:ascii="Arial" w:hAnsi="Arial" w:cs="Arial"/>
          <w:sz w:val="24"/>
          <w:szCs w:val="24"/>
        </w:rPr>
        <w:t xml:space="preserve"> versonnen mit.</w:t>
      </w:r>
    </w:p>
    <w:p w:rsidR="00FE1435" w:rsidRDefault="00FE1435" w:rsidP="00FE14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war es kein Wunder, dass das Publikum zum Ende des Konzertes lautstark eine Zugabe einforderte. Mit </w:t>
      </w:r>
      <w:r w:rsidRPr="00FE1435">
        <w:rPr>
          <w:rFonts w:ascii="Arial" w:hAnsi="Arial" w:cs="Arial"/>
          <w:sz w:val="24"/>
          <w:szCs w:val="24"/>
        </w:rPr>
        <w:t xml:space="preserve">„Die </w:t>
      </w:r>
      <w:proofErr w:type="spellStart"/>
      <w:r w:rsidRPr="00FE1435">
        <w:rPr>
          <w:rFonts w:ascii="Arial" w:hAnsi="Arial" w:cs="Arial"/>
          <w:sz w:val="24"/>
          <w:szCs w:val="24"/>
        </w:rPr>
        <w:t>Juliska</w:t>
      </w:r>
      <w:proofErr w:type="spellEnd"/>
      <w:r w:rsidRPr="00FE1435">
        <w:rPr>
          <w:rFonts w:ascii="Arial" w:hAnsi="Arial" w:cs="Arial"/>
          <w:sz w:val="24"/>
          <w:szCs w:val="24"/>
        </w:rPr>
        <w:t xml:space="preserve">, die </w:t>
      </w:r>
      <w:proofErr w:type="spellStart"/>
      <w:r w:rsidRPr="00FE1435">
        <w:rPr>
          <w:rFonts w:ascii="Arial" w:hAnsi="Arial" w:cs="Arial"/>
          <w:sz w:val="24"/>
          <w:szCs w:val="24"/>
        </w:rPr>
        <w:t>Juliska</w:t>
      </w:r>
      <w:proofErr w:type="spellEnd"/>
      <w:r w:rsidRPr="00FE1435">
        <w:rPr>
          <w:rFonts w:ascii="Arial" w:hAnsi="Arial" w:cs="Arial"/>
          <w:sz w:val="24"/>
          <w:szCs w:val="24"/>
        </w:rPr>
        <w:t xml:space="preserve"> aus Buda-Budapest“</w:t>
      </w:r>
      <w:r>
        <w:rPr>
          <w:rFonts w:ascii="Arial" w:hAnsi="Arial" w:cs="Arial"/>
          <w:sz w:val="24"/>
          <w:szCs w:val="24"/>
        </w:rPr>
        <w:t xml:space="preserve"> vera</w:t>
      </w:r>
      <w:r w:rsidR="009972EA">
        <w:rPr>
          <w:rFonts w:ascii="Arial" w:hAnsi="Arial" w:cs="Arial"/>
          <w:sz w:val="24"/>
          <w:szCs w:val="24"/>
        </w:rPr>
        <w:t>bschiedete sich die Sopranistin</w:t>
      </w:r>
      <w:r>
        <w:rPr>
          <w:rFonts w:ascii="Arial" w:hAnsi="Arial" w:cs="Arial"/>
          <w:sz w:val="24"/>
          <w:szCs w:val="24"/>
        </w:rPr>
        <w:t xml:space="preserve"> schwungvoll und überaus sympathisch.</w:t>
      </w:r>
    </w:p>
    <w:p w:rsidR="00E84494" w:rsidRDefault="007618B6" w:rsidP="00E84494">
      <w:pPr>
        <w:rPr>
          <w:rFonts w:ascii="Arial" w:hAnsi="Arial" w:cs="Arial"/>
          <w:sz w:val="24"/>
          <w:szCs w:val="24"/>
        </w:rPr>
      </w:pPr>
      <w:r w:rsidRPr="007618B6">
        <w:rPr>
          <w:rFonts w:ascii="Arial" w:hAnsi="Arial" w:cs="Arial"/>
          <w:sz w:val="24"/>
          <w:szCs w:val="24"/>
        </w:rPr>
        <w:t xml:space="preserve">Diese Veranstaltung </w:t>
      </w:r>
      <w:r w:rsidR="009972EA">
        <w:rPr>
          <w:rFonts w:ascii="Arial" w:hAnsi="Arial" w:cs="Arial"/>
          <w:sz w:val="24"/>
          <w:szCs w:val="24"/>
        </w:rPr>
        <w:t>war</w:t>
      </w:r>
      <w:r w:rsidR="005B55F5">
        <w:rPr>
          <w:rFonts w:ascii="Arial" w:hAnsi="Arial" w:cs="Arial"/>
          <w:sz w:val="24"/>
          <w:szCs w:val="24"/>
        </w:rPr>
        <w:t xml:space="preserve"> eine von v</w:t>
      </w:r>
      <w:r>
        <w:rPr>
          <w:rFonts w:ascii="Arial" w:hAnsi="Arial" w:cs="Arial"/>
          <w:sz w:val="24"/>
          <w:szCs w:val="24"/>
        </w:rPr>
        <w:t>ielen, die dank der finanziellen</w:t>
      </w:r>
      <w:r w:rsidRPr="007618B6">
        <w:rPr>
          <w:rFonts w:ascii="Arial" w:hAnsi="Arial" w:cs="Arial"/>
          <w:sz w:val="24"/>
          <w:szCs w:val="24"/>
        </w:rPr>
        <w:t xml:space="preserve"> Unterstü</w:t>
      </w:r>
      <w:r>
        <w:rPr>
          <w:rFonts w:ascii="Arial" w:hAnsi="Arial" w:cs="Arial"/>
          <w:sz w:val="24"/>
          <w:szCs w:val="24"/>
        </w:rPr>
        <w:t>tzung der Timmer-Stiftung stattfinden kann.</w:t>
      </w:r>
    </w:p>
    <w:p w:rsidR="00E84494" w:rsidRDefault="00E84494" w:rsidP="00E84494">
      <w:pPr>
        <w:rPr>
          <w:rFonts w:ascii="Arial" w:hAnsi="Arial" w:cs="Arial"/>
          <w:sz w:val="24"/>
          <w:szCs w:val="24"/>
        </w:rPr>
      </w:pPr>
    </w:p>
    <w:p w:rsidR="00E84494" w:rsidRDefault="00E84494" w:rsidP="006041A2">
      <w:pPr>
        <w:rPr>
          <w:rFonts w:ascii="Arial" w:hAnsi="Arial" w:cs="Arial"/>
          <w:sz w:val="24"/>
          <w:szCs w:val="24"/>
        </w:rPr>
      </w:pPr>
    </w:p>
    <w:p w:rsidR="00E84494" w:rsidRDefault="00E84494" w:rsidP="00FE1435">
      <w:pPr>
        <w:rPr>
          <w:rFonts w:ascii="Arial" w:hAnsi="Arial" w:cs="Arial"/>
          <w:sz w:val="24"/>
          <w:szCs w:val="24"/>
        </w:rPr>
      </w:pPr>
    </w:p>
    <w:p w:rsidR="00164E47" w:rsidRPr="00E1131D" w:rsidRDefault="00E1131D">
      <w:pPr>
        <w:rPr>
          <w:rFonts w:ascii="Arial" w:hAnsi="Arial" w:cs="Arial"/>
          <w:sz w:val="44"/>
          <w:szCs w:val="44"/>
        </w:rPr>
      </w:pPr>
      <w:r w:rsidRPr="00E1131D">
        <w:rPr>
          <w:rFonts w:ascii="Arial" w:hAnsi="Arial" w:cs="Arial"/>
          <w:sz w:val="44"/>
          <w:szCs w:val="44"/>
        </w:rPr>
        <w:t xml:space="preserve">                                                                                     </w:t>
      </w:r>
    </w:p>
    <w:sectPr w:rsidR="00164E47" w:rsidRPr="00E113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1D"/>
    <w:rsid w:val="00126AFB"/>
    <w:rsid w:val="00164E47"/>
    <w:rsid w:val="005B55F5"/>
    <w:rsid w:val="006041A2"/>
    <w:rsid w:val="007618B6"/>
    <w:rsid w:val="00871325"/>
    <w:rsid w:val="009972EA"/>
    <w:rsid w:val="00C10454"/>
    <w:rsid w:val="00C42F53"/>
    <w:rsid w:val="00E1131D"/>
    <w:rsid w:val="00E84494"/>
    <w:rsid w:val="00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1FB8"/>
  <w15:docId w15:val="{7E31683B-92E6-4B28-8195-74D7122E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F675BE25.dotm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CTC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Neisemeier</dc:creator>
  <cp:lastModifiedBy>Rita Neisemeier</cp:lastModifiedBy>
  <cp:revision>9</cp:revision>
  <cp:lastPrinted>2019-03-29T09:29:00Z</cp:lastPrinted>
  <dcterms:created xsi:type="dcterms:W3CDTF">2019-03-29T09:21:00Z</dcterms:created>
  <dcterms:modified xsi:type="dcterms:W3CDTF">2019-10-28T11:39:00Z</dcterms:modified>
</cp:coreProperties>
</file>